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5817AF4" w:rsidR="00E0391D" w:rsidRPr="006E15B0" w:rsidRDefault="00894CB2" w:rsidP="006E15B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42BD00B" wp14:editId="43624C69">
            <wp:simplePos x="0" y="0"/>
            <wp:positionH relativeFrom="column">
              <wp:posOffset>-365760</wp:posOffset>
            </wp:positionH>
            <wp:positionV relativeFrom="paragraph">
              <wp:posOffset>-895350</wp:posOffset>
            </wp:positionV>
            <wp:extent cx="956114" cy="1152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G shiel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114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647">
        <w:rPr>
          <w:rFonts w:ascii="Century Gothic" w:hAnsi="Century Gothic"/>
          <w:b/>
          <w:bCs/>
          <w:sz w:val="36"/>
          <w:szCs w:val="36"/>
        </w:rPr>
        <w:t>DESIGN &amp; TECHNOLOGY</w:t>
      </w:r>
      <w:r w:rsidR="00C1687C">
        <w:rPr>
          <w:rFonts w:ascii="Century Gothic" w:hAnsi="Century Gothic"/>
          <w:b/>
          <w:bCs/>
          <w:sz w:val="36"/>
          <w:szCs w:val="36"/>
        </w:rPr>
        <w:t xml:space="preserve"> MASTERY CURRICULUM OVERVIEW 2026-2027</w:t>
      </w:r>
    </w:p>
    <w:tbl>
      <w:tblPr>
        <w:tblStyle w:val="TableGrid"/>
        <w:tblW w:w="15231" w:type="dxa"/>
        <w:tblInd w:w="-673" w:type="dxa"/>
        <w:tblLook w:val="04A0" w:firstRow="1" w:lastRow="0" w:firstColumn="1" w:lastColumn="0" w:noHBand="0" w:noVBand="1"/>
      </w:tblPr>
      <w:tblGrid>
        <w:gridCol w:w="3748"/>
        <w:gridCol w:w="3913"/>
        <w:gridCol w:w="3836"/>
        <w:gridCol w:w="3734"/>
      </w:tblGrid>
      <w:tr w:rsidR="00C1687C" w:rsidRPr="006E15B0" w14:paraId="29DE8F05" w14:textId="77777777" w:rsidTr="005F214C">
        <w:trPr>
          <w:trHeight w:val="410"/>
        </w:trPr>
        <w:tc>
          <w:tcPr>
            <w:tcW w:w="3748" w:type="dxa"/>
            <w:shd w:val="clear" w:color="auto" w:fill="FFC000"/>
          </w:tcPr>
          <w:p w14:paraId="774F49FB" w14:textId="2F3F57F9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3913" w:type="dxa"/>
            <w:shd w:val="clear" w:color="auto" w:fill="00B0F0"/>
          </w:tcPr>
          <w:p w14:paraId="05E0896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3836" w:type="dxa"/>
            <w:shd w:val="clear" w:color="auto" w:fill="FF6699"/>
          </w:tcPr>
          <w:p w14:paraId="0DE44733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3734" w:type="dxa"/>
            <w:shd w:val="clear" w:color="auto" w:fill="00B0F0"/>
          </w:tcPr>
          <w:p w14:paraId="2596B464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C1687C" w:rsidRPr="006E15B0" w14:paraId="3762308D" w14:textId="77777777" w:rsidTr="005F214C">
        <w:trPr>
          <w:trHeight w:val="1239"/>
        </w:trPr>
        <w:tc>
          <w:tcPr>
            <w:tcW w:w="3748" w:type="dxa"/>
          </w:tcPr>
          <w:p w14:paraId="649841B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790A5C6F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E2ED3F3" w14:textId="77777777" w:rsidR="00796966" w:rsidRDefault="00E90795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Mechanisms</w:t>
            </w:r>
            <w:r w:rsidR="00941309">
              <w:rPr>
                <w:rFonts w:ascii="Century Gothic" w:hAnsi="Century Gothic"/>
                <w:b/>
              </w:rPr>
              <w:t>:</w:t>
            </w:r>
          </w:p>
          <w:p w14:paraId="39834147" w14:textId="4B466BD0" w:rsidR="00941309" w:rsidRPr="006E15B0" w:rsidRDefault="00941309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Wheels and Axels</w:t>
            </w:r>
          </w:p>
        </w:tc>
        <w:tc>
          <w:tcPr>
            <w:tcW w:w="3836" w:type="dxa"/>
          </w:tcPr>
          <w:p w14:paraId="209A6EC9" w14:textId="77777777" w:rsidR="00C1687C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0741B950" w14:textId="77777777" w:rsidR="00E90795" w:rsidRDefault="00E90795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Structures</w:t>
            </w:r>
            <w:r w:rsidR="00722648">
              <w:rPr>
                <w:rFonts w:ascii="Century Gothic" w:hAnsi="Century Gothic"/>
                <w:b/>
              </w:rPr>
              <w:t>:</w:t>
            </w:r>
          </w:p>
          <w:p w14:paraId="6A05A809" w14:textId="08230510" w:rsidR="00722648" w:rsidRPr="006E15B0" w:rsidRDefault="00722648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Stable Structures</w:t>
            </w:r>
          </w:p>
        </w:tc>
        <w:tc>
          <w:tcPr>
            <w:tcW w:w="3734" w:type="dxa"/>
          </w:tcPr>
          <w:p w14:paraId="14DBD671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3EF102B" w14:textId="55FEC24C" w:rsidR="00E90795" w:rsidRPr="006E15B0" w:rsidRDefault="00E90795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Textiles</w:t>
            </w:r>
          </w:p>
        </w:tc>
      </w:tr>
      <w:tr w:rsidR="00C1687C" w:rsidRPr="006E15B0" w14:paraId="1EE24C59" w14:textId="77777777" w:rsidTr="005F214C">
        <w:trPr>
          <w:trHeight w:val="1239"/>
        </w:trPr>
        <w:tc>
          <w:tcPr>
            <w:tcW w:w="3748" w:type="dxa"/>
          </w:tcPr>
          <w:p w14:paraId="18F999B5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7ABEBF29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4319D90" w14:textId="77777777" w:rsidR="004E7991" w:rsidRDefault="004E79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Mechanisms:</w:t>
            </w:r>
          </w:p>
          <w:p w14:paraId="01ABDDBB" w14:textId="592489A8" w:rsidR="004E7991" w:rsidRPr="006E15B0" w:rsidRDefault="004E79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Fairground Wheel</w:t>
            </w:r>
          </w:p>
        </w:tc>
        <w:tc>
          <w:tcPr>
            <w:tcW w:w="3836" w:type="dxa"/>
          </w:tcPr>
          <w:p w14:paraId="4A7A9E66" w14:textId="77777777" w:rsidR="00C1687C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7FF51F9E" w14:textId="77777777" w:rsidR="004E7991" w:rsidRDefault="00231A83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Structures:</w:t>
            </w:r>
          </w:p>
          <w:p w14:paraId="0D0B940D" w14:textId="1BB88D3B" w:rsidR="00231A83" w:rsidRPr="006E15B0" w:rsidRDefault="00231A83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Teddybear Chair</w:t>
            </w:r>
          </w:p>
        </w:tc>
        <w:tc>
          <w:tcPr>
            <w:tcW w:w="3734" w:type="dxa"/>
          </w:tcPr>
          <w:p w14:paraId="28DB4CF4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16D33B1B" w14:textId="77777777" w:rsidR="00324891" w:rsidRDefault="003248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Cooking and Nutrition</w:t>
            </w:r>
            <w:r>
              <w:rPr>
                <w:rFonts w:ascii="Century Gothic" w:hAnsi="Century Gothic"/>
                <w:b/>
              </w:rPr>
              <w:t>:</w:t>
            </w:r>
          </w:p>
          <w:p w14:paraId="06E99B58" w14:textId="5B453348" w:rsidR="00324891" w:rsidRPr="006E15B0" w:rsidRDefault="003248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Balanced Diet</w:t>
            </w:r>
          </w:p>
        </w:tc>
      </w:tr>
      <w:tr w:rsidR="00C1687C" w:rsidRPr="006E15B0" w14:paraId="5D1DA719" w14:textId="77777777" w:rsidTr="005F214C">
        <w:trPr>
          <w:trHeight w:val="1239"/>
        </w:trPr>
        <w:tc>
          <w:tcPr>
            <w:tcW w:w="3748" w:type="dxa"/>
          </w:tcPr>
          <w:p w14:paraId="5FCD5EC4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68A2F391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0EF492F2" w14:textId="77777777" w:rsidR="008B1B78" w:rsidRDefault="008B1B78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Electrical Systems:</w:t>
            </w:r>
          </w:p>
          <w:p w14:paraId="0FF15107" w14:textId="36D65CE4" w:rsidR="008B1B78" w:rsidRPr="006E15B0" w:rsidRDefault="006528E7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Electrical Poster +</w:t>
            </w:r>
          </w:p>
        </w:tc>
        <w:tc>
          <w:tcPr>
            <w:tcW w:w="3836" w:type="dxa"/>
          </w:tcPr>
          <w:p w14:paraId="70CF393D" w14:textId="77777777" w:rsidR="00C1687C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67FFF5E2" w14:textId="77777777" w:rsidR="003852DF" w:rsidRDefault="00AB10CB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Digital World:</w:t>
            </w:r>
          </w:p>
          <w:p w14:paraId="4B94D5A5" w14:textId="31CC699F" w:rsidR="00AB10CB" w:rsidRPr="006E15B0" w:rsidRDefault="00AB10CB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Wearable Technology </w:t>
            </w:r>
          </w:p>
        </w:tc>
        <w:tc>
          <w:tcPr>
            <w:tcW w:w="3734" w:type="dxa"/>
          </w:tcPr>
          <w:p w14:paraId="379EEF99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2FB92DE2" w14:textId="77777777" w:rsidR="000014D8" w:rsidRDefault="000014D8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Textiles:</w:t>
            </w:r>
          </w:p>
          <w:p w14:paraId="600AC665" w14:textId="4078774C" w:rsidR="00AB10CB" w:rsidRPr="006E15B0" w:rsidRDefault="00AB10CB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Cushions</w:t>
            </w:r>
          </w:p>
        </w:tc>
      </w:tr>
      <w:tr w:rsidR="00C1687C" w:rsidRPr="006E15B0" w14:paraId="7B399EA6" w14:textId="77777777" w:rsidTr="005F214C">
        <w:trPr>
          <w:trHeight w:val="1239"/>
        </w:trPr>
        <w:tc>
          <w:tcPr>
            <w:tcW w:w="3748" w:type="dxa"/>
          </w:tcPr>
          <w:p w14:paraId="2598DEE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2599BB8E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0FCEC40C" w14:textId="77777777" w:rsidR="00FF7B12" w:rsidRDefault="00FF7B12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Mechanical Systems:</w:t>
            </w:r>
          </w:p>
          <w:p w14:paraId="019F7503" w14:textId="7556E102" w:rsidR="00FF7B12" w:rsidRPr="006E15B0" w:rsidRDefault="00FF7B12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Mechanical Cars </w:t>
            </w:r>
          </w:p>
        </w:tc>
        <w:tc>
          <w:tcPr>
            <w:tcW w:w="3836" w:type="dxa"/>
          </w:tcPr>
          <w:p w14:paraId="11AFB9EE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4DE205" w14:textId="77777777" w:rsidR="009F709B" w:rsidRDefault="00CC7D80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Electrical Systems:</w:t>
            </w:r>
          </w:p>
          <w:p w14:paraId="3B1233B7" w14:textId="75BC4E11" w:rsidR="00CC7D80" w:rsidRPr="006E15B0" w:rsidRDefault="00CC7D80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Torches </w:t>
            </w:r>
          </w:p>
        </w:tc>
        <w:tc>
          <w:tcPr>
            <w:tcW w:w="3734" w:type="dxa"/>
          </w:tcPr>
          <w:p w14:paraId="1946DF12" w14:textId="77777777" w:rsidR="00C1687C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</w:p>
          <w:p w14:paraId="636C1DDA" w14:textId="77777777" w:rsidR="009F709B" w:rsidRDefault="009F709B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Cooking and Nutrition:</w:t>
            </w:r>
          </w:p>
          <w:p w14:paraId="049F31CB" w14:textId="2A9DA534" w:rsidR="00CC7D80" w:rsidRPr="006E15B0" w:rsidRDefault="00CC7D80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Adapting </w:t>
            </w:r>
            <w:r w:rsidR="007B4354">
              <w:rPr>
                <w:rFonts w:ascii="Century Gothic" w:hAnsi="Century Gothic"/>
                <w:b/>
              </w:rPr>
              <w:t>a Recipe</w:t>
            </w:r>
          </w:p>
        </w:tc>
      </w:tr>
      <w:tr w:rsidR="00C1687C" w:rsidRPr="006E15B0" w14:paraId="75C4120B" w14:textId="77777777" w:rsidTr="005F214C">
        <w:trPr>
          <w:trHeight w:val="1239"/>
        </w:trPr>
        <w:tc>
          <w:tcPr>
            <w:tcW w:w="3748" w:type="dxa"/>
          </w:tcPr>
          <w:p w14:paraId="78941E47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913" w:type="dxa"/>
          </w:tcPr>
          <w:p w14:paraId="6321D099" w14:textId="77777777" w:rsidR="00C1687C" w:rsidRDefault="00C1687C" w:rsidP="005902EB">
            <w:pPr>
              <w:jc w:val="center"/>
              <w:rPr>
                <w:rFonts w:ascii="Century Gothic" w:hAnsi="Century Gothic"/>
                <w:b/>
              </w:rPr>
            </w:pPr>
          </w:p>
          <w:p w14:paraId="55642A07" w14:textId="77777777" w:rsidR="005902EB" w:rsidRDefault="005902EB" w:rsidP="005902E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Mechanical Systems:</w:t>
            </w:r>
          </w:p>
          <w:p w14:paraId="7763D607" w14:textId="2D958553" w:rsidR="005902EB" w:rsidRPr="006E15B0" w:rsidRDefault="005902EB" w:rsidP="005902E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Gears and Pulleys</w:t>
            </w:r>
          </w:p>
        </w:tc>
        <w:tc>
          <w:tcPr>
            <w:tcW w:w="3836" w:type="dxa"/>
          </w:tcPr>
          <w:p w14:paraId="621CD32C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00752B2D" w14:textId="77777777" w:rsidR="00CA1E91" w:rsidRDefault="00CA1E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Structures:</w:t>
            </w:r>
          </w:p>
          <w:p w14:paraId="62486C05" w14:textId="4F9ACBBC" w:rsidR="00CA1E91" w:rsidRPr="006E15B0" w:rsidRDefault="00CA1E91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Bridges </w:t>
            </w:r>
          </w:p>
        </w:tc>
        <w:tc>
          <w:tcPr>
            <w:tcW w:w="3734" w:type="dxa"/>
          </w:tcPr>
          <w:p w14:paraId="0CE06738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2935D92" w14:textId="77777777" w:rsidR="003F60D3" w:rsidRDefault="003F60D3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Textiles</w:t>
            </w:r>
            <w:r w:rsidR="008A0767">
              <w:rPr>
                <w:rFonts w:ascii="Century Gothic" w:hAnsi="Century Gothic"/>
                <w:b/>
              </w:rPr>
              <w:t>:</w:t>
            </w:r>
          </w:p>
          <w:p w14:paraId="78D71A01" w14:textId="786B2A54" w:rsidR="008A0767" w:rsidRPr="006E15B0" w:rsidRDefault="008A0767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Stuffed Toys</w:t>
            </w:r>
          </w:p>
        </w:tc>
      </w:tr>
      <w:tr w:rsidR="00743CA5" w:rsidRPr="006E15B0" w14:paraId="2224A498" w14:textId="77777777" w:rsidTr="005F214C">
        <w:trPr>
          <w:trHeight w:val="1222"/>
        </w:trPr>
        <w:tc>
          <w:tcPr>
            <w:tcW w:w="3748" w:type="dxa"/>
          </w:tcPr>
          <w:p w14:paraId="29B4EA11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23D46ED2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2B55CF43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Structures:</w:t>
            </w:r>
          </w:p>
          <w:p w14:paraId="682FDFB4" w14:textId="310BF0B7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Playgrounds</w:t>
            </w:r>
          </w:p>
        </w:tc>
        <w:tc>
          <w:tcPr>
            <w:tcW w:w="3836" w:type="dxa"/>
          </w:tcPr>
          <w:p w14:paraId="01CE1EFF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585BE9CD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Textiles:</w:t>
            </w:r>
          </w:p>
          <w:p w14:paraId="22312BFE" w14:textId="0BD78B7A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Waistcoasts</w:t>
            </w:r>
          </w:p>
        </w:tc>
        <w:tc>
          <w:tcPr>
            <w:tcW w:w="3734" w:type="dxa"/>
          </w:tcPr>
          <w:p w14:paraId="64DB1CD9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</w:p>
          <w:p w14:paraId="44EEAE90" w14:textId="77777777" w:rsidR="00743CA5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Cooking and Nutrition:</w:t>
            </w:r>
          </w:p>
          <w:p w14:paraId="4DDBEF00" w14:textId="13ABA7AD" w:rsidR="00743CA5" w:rsidRPr="006E15B0" w:rsidRDefault="00743CA5" w:rsidP="00743CA5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Come Dine with Me</w:t>
            </w:r>
          </w:p>
        </w:tc>
      </w:tr>
    </w:tbl>
    <w:p w14:paraId="3461D77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014D8"/>
    <w:rsid w:val="00024B8B"/>
    <w:rsid w:val="000A7D14"/>
    <w:rsid w:val="00214211"/>
    <w:rsid w:val="00231A83"/>
    <w:rsid w:val="00324891"/>
    <w:rsid w:val="003852DF"/>
    <w:rsid w:val="003B042D"/>
    <w:rsid w:val="003F60D3"/>
    <w:rsid w:val="004D1647"/>
    <w:rsid w:val="004E7991"/>
    <w:rsid w:val="004F2B7C"/>
    <w:rsid w:val="005902EB"/>
    <w:rsid w:val="005F214C"/>
    <w:rsid w:val="006518BA"/>
    <w:rsid w:val="006528E7"/>
    <w:rsid w:val="006E15B0"/>
    <w:rsid w:val="00722648"/>
    <w:rsid w:val="00743CA5"/>
    <w:rsid w:val="00796966"/>
    <w:rsid w:val="007A7637"/>
    <w:rsid w:val="007B4354"/>
    <w:rsid w:val="007F483F"/>
    <w:rsid w:val="00894CB2"/>
    <w:rsid w:val="008A0767"/>
    <w:rsid w:val="008B0961"/>
    <w:rsid w:val="008B1B78"/>
    <w:rsid w:val="00941309"/>
    <w:rsid w:val="009B6C70"/>
    <w:rsid w:val="009F709B"/>
    <w:rsid w:val="00A32EC2"/>
    <w:rsid w:val="00AB10CB"/>
    <w:rsid w:val="00C1687C"/>
    <w:rsid w:val="00CA1E91"/>
    <w:rsid w:val="00CC7D80"/>
    <w:rsid w:val="00E0391D"/>
    <w:rsid w:val="00E82AD9"/>
    <w:rsid w:val="00E90795"/>
    <w:rsid w:val="00F1559B"/>
    <w:rsid w:val="00FF7B12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87488-D32A-4194-8408-721F5862269F}">
  <ds:schemaRefs>
    <ds:schemaRef ds:uri="b6ad8c2e-2d2d-460d-8bb8-e35bb25c3a81"/>
    <ds:schemaRef ds:uri="http://www.w3.org/XML/1998/namespace"/>
    <ds:schemaRef ds:uri="http://purl.org/dc/dcmitype/"/>
    <ds:schemaRef ds:uri="a0364161-7303-4637-8801-fb2e43d9980a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Mr MCINTYRE</cp:lastModifiedBy>
  <cp:revision>28</cp:revision>
  <cp:lastPrinted>2023-07-19T14:39:00Z</cp:lastPrinted>
  <dcterms:created xsi:type="dcterms:W3CDTF">2026-07-15T11:00:00Z</dcterms:created>
  <dcterms:modified xsi:type="dcterms:W3CDTF">2026-07-15T11:20:00Z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